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第15届法国达盖尔国际摄影展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常江滨（江苏南京）《风雨兼程-Journey through wind and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陈惠珍（江苏南京）《老者-The old man》《老烟枪-Heavy smoker》《森林深处哺育情-Breed in the deep forest》《西域路上-Journey to the west》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《美丽的回眸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Looking back》</w:t>
      </w:r>
      <w:r>
        <w:rPr>
          <w:rFonts w:hint="default" w:ascii="Times New Roman" w:hAnsi="Times New Roman" w:cs="Times New Roman"/>
          <w:sz w:val="24"/>
          <w:szCs w:val="24"/>
        </w:rPr>
        <w:t>《迁徙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</w:rPr>
        <w:t>》《火车上的顽童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-Naughty kids on the train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桂政全（甘肃张掖）《远界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-Faraway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简巾英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-Shanghai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《第五个是女孩-The fifth is a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《剃头匠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barber</w:t>
      </w:r>
      <w:r>
        <w:rPr>
          <w:rFonts w:hint="default" w:ascii="Times New Roman" w:hAnsi="Times New Roman" w:cs="Times New Roman"/>
          <w:sz w:val="24"/>
          <w:szCs w:val="24"/>
        </w:rPr>
        <w:t>》《船公号子-Boatman chant》《耕耘者-Cultivator》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马亚平（上海）《大漠一吼-Roaring》《莫朗节7-The Molang Qinbo Festival 7》《少女已识愁滋味-Taste of sorrow》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（江苏泰兴）</w:t>
      </w:r>
      <w:r>
        <w:rPr>
          <w:rFonts w:hint="default" w:ascii="Times New Roman" w:hAnsi="Times New Roman" w:cs="Times New Roman"/>
          <w:sz w:val="24"/>
          <w:szCs w:val="24"/>
        </w:rPr>
        <w:t>《山里人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-Mountain people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张胜利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《肯尼亚的牧牛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-Pasturing in Kenya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周建勇（四川成都）《老彝人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Yi people</w:t>
      </w:r>
      <w:r>
        <w:rPr>
          <w:rFonts w:hint="default" w:ascii="Times New Roman" w:hAnsi="Times New Roman" w:cs="Times New Roman"/>
          <w:sz w:val="24"/>
          <w:szCs w:val="24"/>
        </w:rPr>
        <w:t>》《仙本那少女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-Semporna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朱青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old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韩晓军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《土楼人家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-People in Tulou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赵军（云南昆明）《回家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-Homeward</w:t>
      </w:r>
      <w:r>
        <w:rPr>
          <w:rFonts w:hint="default" w:ascii="Times New Roman" w:hAnsi="Times New Roman" w:cs="Times New Roman"/>
          <w:sz w:val="24"/>
          <w:szCs w:val="24"/>
        </w:rPr>
        <w:t>》《窃窃细语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-Whisper</w:t>
      </w:r>
      <w:r>
        <w:rPr>
          <w:rFonts w:hint="default" w:ascii="Times New Roman" w:hAnsi="Times New Roman" w:cs="Times New Roman"/>
          <w:sz w:val="24"/>
          <w:szCs w:val="24"/>
        </w:rPr>
        <w:t>》《远山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-Distant hills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王小可（广东深圳）《一帘幽梦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Behind The Pearly Curtain》</w:t>
      </w:r>
      <w:r>
        <w:rPr>
          <w:rFonts w:hint="default" w:ascii="Times New Roman" w:hAnsi="Times New Roman" w:cs="Times New Roman"/>
          <w:sz w:val="24"/>
          <w:szCs w:val="24"/>
        </w:rPr>
        <w:t>《古法酿酒传承人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-Inheritor of traditional wine-making</w:t>
      </w:r>
      <w:r>
        <w:rPr>
          <w:rFonts w:hint="default" w:ascii="Times New Roman" w:hAnsi="Times New Roman" w:cs="Times New Roman"/>
          <w:sz w:val="24"/>
          <w:szCs w:val="24"/>
        </w:rPr>
        <w:t>》《白云深处有人家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-People in depth of clouds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张祖平（加拿大）《你的眼神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-Your eyes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《神韵-Verve》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刘建平（广东东莞）《仙境猎渔-Fishing in the fairyland》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负空间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常江滨（江苏南京）《远方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王京义（北京）《一叶轻舟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tiny boat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韩晓军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《日暮归舟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ship returns at sunset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《滚滚红尘-Red world》《乡愁-Nostalgia》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《背影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-Back shadow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》《合唱团-Chorus》《禾木秋晨-Morning of Autumn Hemu》《草原牧歌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Pastoral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or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桂政全（甘肃张掖）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《古宅皮影-Shadow play in ancient mansion》《沙海游舟-Ship of the desert》《向佛之路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road to Buddhism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简巾英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《打铁匠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Blacksmith》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《岜沙斗牛士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-Basha matador》</w:t>
      </w:r>
      <w:r>
        <w:rPr>
          <w:rFonts w:hint="default" w:ascii="Times New Roman" w:hAnsi="Times New Roman" w:eastAsia="宋体" w:cs="Times New Roman"/>
          <w:sz w:val="24"/>
          <w:szCs w:val="24"/>
        </w:rPr>
        <w:t>《草原之象-Bush elephants》《海钓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》《埔寨火龙雄风-Puzhai fiery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Weave fishing net》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《牧歌-Eclogue》《革故鼎新-Destroy and establish》《北疆大迁徙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Northern Xinjaing Migration》《土法烧罐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Traditional way of pottery firing》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金日宪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《牛气冲天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"http://www.youdao.com/w/bullish/" \l "keyfrom=E2Ctranslation"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ullish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《村口-A small village》《生活的重负-Make a living》《我们的节日-Our festival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戚伟民（山东济南）</w:t>
      </w:r>
      <w:r>
        <w:rPr>
          <w:rFonts w:hint="default" w:ascii="Times New Roman" w:hAnsi="Times New Roman" w:eastAsia="宋体" w:cs="Times New Roman"/>
          <w:sz w:val="24"/>
          <w:szCs w:val="24"/>
        </w:rPr>
        <w:t>《绿海冲浪2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Surfing at Green Sea 2》《香格里拉暮色Shangri-La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（江苏泰兴）</w:t>
      </w:r>
      <w:r>
        <w:rPr>
          <w:rFonts w:hint="default" w:ascii="Times New Roman" w:hAnsi="Times New Roman" w:eastAsia="宋体" w:cs="Times New Roman"/>
          <w:sz w:val="24"/>
          <w:szCs w:val="24"/>
        </w:rPr>
        <w:t>《编织-Knitting》《垛田-Duotian》《罗弗敦群岛-Lofoten》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《泼水盛宴-Water-splashing Carnival》</w:t>
      </w:r>
      <w:r>
        <w:rPr>
          <w:rFonts w:hint="default" w:ascii="Times New Roman" w:hAnsi="Times New Roman" w:eastAsia="宋体" w:cs="Times New Roman"/>
          <w:sz w:val="24"/>
          <w:szCs w:val="24"/>
        </w:rPr>
        <w:t>《云南樱花谷-Yunnan Cherry Blossom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周建勇（四川成都）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《窗外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-Outside the window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》《老彝族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Yi man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《老茶馆-Old teahouse》</w:t>
      </w:r>
      <w:r>
        <w:rPr>
          <w:rFonts w:hint="default" w:ascii="Times New Roman" w:hAnsi="Times New Roman" w:eastAsia="宋体" w:cs="Times New Roman"/>
          <w:sz w:val="24"/>
          <w:szCs w:val="24"/>
        </w:rPr>
        <w:t>《凝望-Gazing》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-Rice harvesting farmers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王小可（广东深圳）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《都市之晨-City morning》《晨沐金阳-Bathing in golden sunlight》《工地晨曲-Morning tune of construction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《霞光-Sunglow》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《唯我独尊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-Egoistic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Fast Forward组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桂政全（甘肃张掖）《大鹏展翅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 great hawk spreads its wings》《你追我赶-Race each other》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《阿细跳月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-Axi folk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》《咬尾冲刺-Grip bull tails in 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《生死搏击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-Fight for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》《龙舟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-Dragon boat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金日宪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《技高一筹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-Better skill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《风驰电掣-Lightning speed》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《城市流光-Streamer of city》《冲刺-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</w:rPr>
        <w:t>print》《大漠灵动-Lively desert 3》《孩子们的泼水节-Children at Water-splashing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戚伟民（山东济南）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《秋来碧流激-Blue rapids in autumn》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（江苏泰兴）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《角斗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Wrestling》《诗中有情-Love in the poem》《熊姿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-Bear posture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周建勇（四川成都）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《赛场险情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-Dangerous omen on the course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《跳水-Diving》《雪地公交车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-Public vehicle o</w:t>
      </w:r>
      <w:r>
        <w:rPr>
          <w:rFonts w:hint="default" w:ascii="Times New Roman" w:hAnsi="Times New Roman" w:eastAsia="宋体" w:cs="Times New Roman"/>
          <w:sz w:val="24"/>
          <w:szCs w:val="24"/>
        </w:rPr>
        <w:t>n the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《一马当先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-Lead the field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Café society组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赵新华（山东青岛）《“功夫”茶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ungfu tea》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朱武江（江苏镇江）《难忘的夏日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Unforgettable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summer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韩晓军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《水乡早茶吧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teahouse in water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8233ED0"/>
    <w:rsid w:val="08233ED0"/>
    <w:rsid w:val="188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2558</Characters>
  <Lines>0</Lines>
  <Paragraphs>0</Paragraphs>
  <TotalTime>3</TotalTime>
  <ScaleCrop>false</ScaleCrop>
  <LinksUpToDate>false</LinksUpToDate>
  <CharactersWithSpaces>2734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2022-05-23T01:33:00Z</dcterms:created>
  <dc:creator>Admin</dc:creator>
  <cp:lastModifiedBy>Admin</cp:lastModifiedBy>
  <dcterms:modified xsi:type="dcterms:W3CDTF">2022-05-23T02:12:11Z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4C3F3EB976F247269EAD218F4B57928D</vt:lpwstr>
  </property>
</Properties>
</file>