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第六十九届新加坡国际摄影奖入选作品</w:t>
      </w:r>
    </w:p>
    <w:p>
      <w:pPr>
        <w:rPr>
          <w:rFonts w:hint="default" w:ascii="Times New Roman" w:hAnsi="Times New Roman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sz w:val="36"/>
          <w:szCs w:val="36"/>
          <w:highlight w:val="none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何先咏（重庆）《迟到的爱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》《小水滴-Water droplet》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《觅-Seeking》《行舟-Boating》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冒小平（江苏南通）《巾帼不让须眉-Excellent as the male》《待演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 for the stage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《苦练-Practise hard》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《快乐小僧僧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chou role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《沉思-Ruminate》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张汉平（浙江金华）《水乡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Water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赵虹南（北京）《舞-Dance》《枢-Junction》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《烟尘四起-Smoke dust rising》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陈惠珍（江苏南京）《森林深处哺育情-Breed in the deep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《第五个是女孩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fifth is a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》《雪域暮归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late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刘建平（广东东莞）《奔跑的音符-Dynamic music notes》《哈萨克转场女-Nomad Kazakh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焦生福（青海西宁）《古城老人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elderly in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边卫民（河南漯河）《晒面-Drying noodles》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《阿旺茶馆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-Awang teahouse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马亚平（上海）《老农大叔-The farmer》《大漠一吼-Roaring》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王一华（上海）《青春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《风雪朝拜-Worship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李毓伟（上海）《晨雾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》《潜伏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-Lurk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》《人约黄昏-Meet at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）《黑白相间-Black and white》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闵征同（湖北武汉）《皮影戏-Shadow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《出窑-Out of kiln》《山门洞开-Gate to the cave》</w:t>
      </w:r>
    </w:p>
    <w:p>
      <w:pPr>
        <w:rPr>
          <w:rFonts w:hint="default" w:ascii="Times New Roman" w:hAnsi="Times New Roman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sz w:val="36"/>
          <w:szCs w:val="36"/>
          <w:highlight w:val="none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village》《狂欢的祭火节-Carnival of Fire Sacrifice Festival》《央迈勇秋色-Autumn scenery of Yangmaiyong》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冒小平（江苏南通）《母爱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-Maternal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》《梦幻星亱-Fantasy starry night》《跃-Leap》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李毓伟（上海）《负行的城市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-Burdened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》《狮情画意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-Poetic Lion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》《相伴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-Accompany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《风月佳人-Romantic》《花枝俏-Beauty》《丰收在望-Bumper harvest in sight》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《母与子-Mother and sons》《收获-Harvest》《日落斯瓦巴群岛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Sunset in Svalbard》《温馨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《水上音符-Music notes on the sea》《船工-Boatman》《耕海-Mariculture》《蒸蒸日上-Steaming》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马亚平（上海）《余音袅袅-Music lingered in the air》《城市流光-Streamer of city》《大漠灵动-Lively desert 3》《父与子-Father and son》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安喜平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《车水马龙-Heavy traffic on the street》《丝路驼铃-Camel Bells on the Silk Road》《雪山下的牧场-Pasture beneath snow mountains》《渔归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陈惠珍（江苏南京）《快“鹿”世界-The wonderland of deer》《滚滚红尘-Red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area》《木偶人生-Puppet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《金秋晒谷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-Grain drying in golden autumn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》《遇见-Meet》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《镜像的美-Beauty of reflection》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《男旦之美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Beauty of Male Dan》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《寂寞空庭晚-Maidens in a desolate garden》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《寒山薄雾-Mist over cold hills》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张汉平（浙江金华）《丰收画卷-Bumper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赵虹南（北京）《光耀黄浦-Brilliance on Huangpu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《星空-Starry sky》《红伞-Red umbrella》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《山海经之嫘祖-Shan Hai Jing-Leizu》《夏凉-Summer Heat Relief》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黄惠哲（福建三明）《安如泰山-Solid》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刘建平（广东东莞）《冬趣-Fun in winter snow》《山林驰骋-Galloping in the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《砖窑之光-Light inside the brick kiln》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赵晋渝（重庆）《乞力马扎山的夕阳-Sunset Kilimanjaro》《蹄声惊晓雾-Clip-clop in morning fog》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范觉眠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《线条之美-The verve of lines》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葛荣（上海）《立体草原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-Body-shaped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焦生福（青海西宁）《朝圣者-Pilgrim》《暮色烟云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Mist and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-Origin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边卫民（河南漯河）《丰收的音符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Notes of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许文君（上海）《稻田艺术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-Rice fields of 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》《百态人生-Aspects of lif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朱武江（江苏镇江）《爱海无际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-Boundless sea of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《大山沟里小戏台-Small stage in deep mountains》《家庭晚餐-Family dinner》《三岔口-Fork in the road》《特克斯高原牧场-Tekes highland pasture》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（山东聊城）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《行亦禅-Walking meditation》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《坝上金秋-Golden autumn on Bashang》《人欢水乐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on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王一华（上海）《少年的快乐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of Youth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》《乌本桥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 Bein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》《舞者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杨永生（上海）《天山天路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》《兴安岭赞歌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paean to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》《山村乐园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-Fairyland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《香云纱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ambiered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Canton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gauze》《醉龙舞-Drunken dragon dance》《送戏下乡-Opera going to the village》《传承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-Inheritance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）《海岛鱼味-Fish flavor of sea island》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《魔都交响乐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-Shanghai symphony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》《迁徙-Migration》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《人体草原-Body-shaped grassland》《内蒙冬牧-Winter grazing in Inner Mongolia》《北疆大迁徙Northern Xinjaing Migration》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胡铸鑫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《劳动美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Beauty of Labor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highlight w:val="none"/>
        </w:rPr>
        <w:t>街头组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焦生福（青海西宁）《对弈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王一华（上海）《节日的欢乐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-Jubilant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》《沙漠之恋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attachment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《看-Have a look》《老街牌局-Card games at old street》《秋收农忙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-Busy autumn harvest season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叶德伟（浙江温州）《自画-Self-portrait》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《流浪猫-Stray cat》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许文君（上海）《簸箕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-Dustpans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安喜平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《街头-Street》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《北京西客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Beijing West Railway Station》</w:t>
      </w:r>
    </w:p>
    <w:p>
      <w:pPr>
        <w:rPr>
          <w:rFonts w:hint="default" w:ascii="Times New Roman" w:hAnsi="Times New Roman" w:eastAsia="宋体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highlight w:val="none"/>
        </w:rPr>
        <w:t>人物组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何先咏（重庆）《我的小伙伴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little buddy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》《母爱-Maternal love》《小小公主梦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Princess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》《我的kimi-My Kimi》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陈惠珍（江苏南京）《遥望-Look into the distanc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》《醉龙喷火-Fire-breathing drunken dragon》《乡愁-Nostalgia》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回黄鹤楼-Dream of Yellow Crane Tower》《胡杨魂-Soul of poplar》《犹抱琵琶曲自来-Pipa music comes gently》《孤芳自赏-Self-admiration》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马亚平（上海）《海的女儿-Daughter of the 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》《蒙古族女孩-Mongolian Girls》《彝族父老Yi elders》《转起心中的念想-Circumanbulation》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《梦回楼兰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 back to Loulan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》《骆驼叼羊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Scrambling for a sheep on camels》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《下火车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》《车站晨雾卖鸡人-Chicken peddlers in morning station》《外界的阳光Sunshine in the outside》《最后的部落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Last Tribe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《姊妹情-Sisterhood》《祖孙三代-Three generations》《森林精灵-Forest Nymph》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《太极武当-Tai Chi of Wudang》《夕阳下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》《雀灵-Spirit of the Peacock》《织网惠安女-Net-weaving Huian women》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杨永生（上海）《彝族老人的一生两坨发-The two knots of Yi elderly》《苗家村姑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village woman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《印尼传统斗鸡-Indonesian gamecock》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（广西钦州）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《辣妹子-Spicy girls》《无影灯下-Under the shadowless lamp》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《把酒祝东风-Toast to the east wind》《茶似入景流-Flowing tea》《荷塘寄相思-Missing over the Lotus Pond》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四川凉山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《谁叫我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-Who is there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》《我是一条鱼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 am a fish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》《自由飞翔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-Soar freely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韩刚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-Makeup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《传统手工艺.油布伞制作-Traditional oil-umbrella 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张汉平（浙江金华）《火红的事业-Fiery》《祖孙乐-Grandparents and grandchild》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《童真-Innocent》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《山海经之乘黄-Shan Hai Jing-Chenghuang》《中国花馍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Chinese Steamed Bread -Huamo》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《生活-Life》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《15土著人的装束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-Costume of indigenous people15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》《花脸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-Facial makeup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》《荡漾-Swing》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《Apsaras》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许平（四川成都）《不期而遇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Meet by chance》《古城新时髦-New fashion in ancient town》《楼兰风韵-Loulan charm》《美艳如花-Glamorous》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葛荣（上海）《红头巾女孩-Girl with a red kerchief》《雪趣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-Fun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焦生福（青海西宁）《雪原晨早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morning in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《茶馆师傅-Teahouse Master》《风雪扑面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-Raging snowstorm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》《新茶飘香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-Fragrance of fresh tea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许文君（上海）《喂牛-Feed the cattle》《制版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latemaking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朱武江（江苏镇江）《欢欣鼓舞-Elated drum dance》《昆曲花旦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-Female Role in Kun Opera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冒小平（江苏南通）《倾身起舞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》《核检-Nucleic acid test》《舞者-The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安喜平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《拦路酒-Road-blocking wine》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《黑纱女-Girl in black veil》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彭媛娣（陕西西安）《晒太阳-Sunbathe》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李毓伟（上海）《化妆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-Makeup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》《昆曲演义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-Kun Opera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》《描绘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-Paint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徐振峰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（江苏连云港）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《美好一天从瑜伽开始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-Start a nice day with Yoga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《苗山风情-Scenery in Miao mountains》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highlight w:val="none"/>
          <w:lang w:val="en-US" w:eastAsia="zh-CN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周旭成（湖南娄底）《细水长流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-Small but steady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方保才（北京）《凯旋飞翔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-Triumphant return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《乞力马扎罗的黄昏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-Dusk of Kilimanjaro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赵晋渝（重庆）《不速之客-The visitor》《夫唱妻随-In rapport》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-Ten thousand steeds gallop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焦生福（青海西宁）《草原摔跤手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-Prairie wrestler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冒小平（江苏南通）《哺-Feed》《生命之恋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-Love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马亚平（上海）《上阵亲兄弟-Brothers into battle》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highlight w:val="none"/>
          <w:lang w:val="en-US" w:eastAsia="zh-CN"/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Brilliant Buddha land》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《天空之眼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-Eye in the sky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《佛光-Buddha Light》《将军石的日落-Sunset in General Stone》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张春莲（浙江嘉兴）《大桥之恋-Love of Nanpu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张汉平（浙江金华）《古村盛事-Ancient village celebration》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《盛事挂幡-Hanging flags》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刘建平（广东东莞）《白哈巴村之晨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of Baihaba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赵晋渝（重庆）《藏族六月会盛装-Tibetan June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-Fisherman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许平（四川成都）《八家将画脸-Taiwan folk art eight generals》《露天剧场-Outdoor theater》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焦生福（青海西宁）《余晖下的欢快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in the sunset glow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《千山大佛塔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-Qianshan Pagoda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》《千山灵岩山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-Qianshan Lingyan Temple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《苗家斗笠-Miao bamboo hat》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朱武江（江苏镇江）《春意盎然-Spring in the air》《胡杨村纪事Chronicle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Euphrates Poplars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《九曲天河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-Jiuqu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》《脸盆村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-Washbasin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》《远古的呼唤-Immemorial call》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杨永生（上海）《炊烟香满屋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-Kitchen full of smoke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李毓伟（上海）《晒秋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-Bask crops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》《钟馗醉酒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-Drunken Zhong Kui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闵征同（湖北武汉）《皮影戏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Shadow play 2》</w:t>
      </w:r>
    </w:p>
    <w:p>
      <w:pPr>
        <w:rPr>
          <w:rFonts w:hint="eastAsia"/>
          <w:b/>
          <w:bCs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347C2B1C"/>
    <w:rsid w:val="470A0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3220</Words>
  <Characters>6369</Characters>
  <Lines>0</Lines>
  <Paragraphs>0</Paragraphs>
  <TotalTime>0</TotalTime>
  <ScaleCrop>false</ScaleCrop>
  <LinksUpToDate>false</LinksUpToDate>
  <CharactersWithSpaces>6821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2022-10-05T08:54:24Z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19808EF208EA44FCADF128CFC92028E0</vt:lpwstr>
  </property>
</Properties>
</file>