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>2023年digiRAP国际摄影沙龙巡回赛入选作品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color w:val="FF0000"/>
          <w:sz w:val="36"/>
          <w:szCs w:val="36"/>
        </w:rPr>
        <w:t>DigiRAP</w:t>
      </w:r>
      <w: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  <w:t>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《幻梦之地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Dream land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《万马奔腾-Ten thousand steeds gallop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《盛世祈舞-P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ray dance for flourishing 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-Breed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（江苏昆山）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《丹顶鹤之舞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of Red-crowned cranes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-Innocence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《收获金秋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autumn harvest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《古韵家园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Archaic home 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《诱惑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-Temptation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《归来-Return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《小宝贝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baby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《沙风拂-Desert wind blows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《静谧家园-Tranquil home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郭贵忠（北京）《大漠觅芳洲-Seeking for the oasis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马德金（湖南株洲）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《共撑一片蓝天-Support the same blue sky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《绿色山谷-Green valley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刘建平（广东东莞）《山脊上的乐章-Rhythm on mountain ridges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at dusk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李汉新（湖北武汉）《回归自然-Back to nature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《仰望-Look up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《影随人后-Follow behind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《古法酿酒-Traditional method of wine brewing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《云缠水绕惊飞鸟-Startled birds among mist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《冲向未来-Running to the future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《转经-Circumanbulation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《马踏水花-Horses galloping on water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《回娘家-Visit parental home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《收割丰年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-Bumper Harvest Year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《湘北闹元宵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《苗山风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scenery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《风雨迁程-Journey against wind and rain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《套马-Lassoing horses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《小帮手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helper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《红-In red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《补网女工-Net-mending woman worker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《骏马奔腾-Galloping steeds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《姐妹情-Sisterhood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《年青的吹号手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Hornblower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in twilight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《建设者-Construction workers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《补网-Mending nets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《奔牛-Running bull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《拾牛粪-Collect cow dung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  <w:t>知识碗赛区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《空中指挥家-Air conductor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《国风芭蕾-Chinese style ballet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常晓健（广东中山）《七彩湾-Multi Colored Stone Bay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胡方领（浙江温州）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《宏村落日-Sunset view in Hong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《五彩山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-Rainbow Mountain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《Tulou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《滑翔英姿-Gliding posture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马德金（湖南株洲）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《共撑一片蓝天-Support the same blue sky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《归来-Return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-Breed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《群舞-Group dance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《古堡盛事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Grand ceremony in Hakka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《神光乍现-Crepuscular rays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《盛世祈舞-Pray dance for flourishing 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《收获金秋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autumn harvest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《鳯求凰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Phoenix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《花花自行车1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-Cycle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李汉新（湖北武汉）《青花韵-Charm of Blue and white pottery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《幻化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ransformation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《闻香识女人-Scent of a Woman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《破晓-Dawn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刘建平（广东东莞）《山脊上的乐章-Rhythm on mountain ridges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《山间神光行马曲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grazing in a beam of light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《丹顶鹤之舞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of Red-crowned cranes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《诱惑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-Temptation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at dusk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陈文（内蒙古）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《期盼长大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-Eager to grow up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《山乡新乐园-New mountain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《冲向未来-Running to the future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《第五个是女孩-The fifth is a girl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《云缠水绕惊飞鸟-Startled birds among mist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刘建平（广东东莞）《慈母手中线-The thread in the hands of mom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《古法酿酒-Traditional method of wine brewing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《劳作的光景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Scene of working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《斗马-Horse fight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《楼兰风情-Loulan of Charm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《盛开-Blooming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《楼兰遗迹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-Loulan relics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《重生-Rebirth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陈亚强（江苏常州）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《虔诚-Pious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-Grandma and grandson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《马踏水花-Horses galloping on water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《回娘家-Visit parental home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《风雨迁程-Journey against wind and rain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《套马-Lassoing horses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《抬神过火闹元宵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Folk activity at Lantern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《弹棉花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Fluffing cotton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《湘北闹元宵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《收割丰年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-Bumper Harvest Year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《织网惠安女-Net-weaving Huian women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in twilight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《苗山风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scenery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《拾牛粪-Collect cow dung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《挂金帆-Hanging prayer flags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《风姿绰约-Charming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《买卖-Deal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《舞火龙-2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-Fire dragon dance 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《姐妹情-Sisterhood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刘建平（广东东莞）《暮归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陈文（内蒙古）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《跑马日晕下-Horses galloping in the solar halo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《大地的音符-Music notes of the earth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《原始部落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primitive tribe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《漓江新光影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Lijiang River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  <w:t>怡丰赛区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《笼中雀-Cageling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李汉新（湖北武汉）《醉美旗袍美人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Beauty in Cheongsam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《荡漾-Swing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《沙风拂-Desert wind blows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陈文（内蒙古）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《期盼长大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-Eager to grow up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《万马奔腾-Ten thousand steeds gallop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《静谧家园-Tranquil home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《一叶轻舟-A tiny boat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《泛舟莲湖-Boating in the lotus pond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-Aerial bridge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李汉新（湖北武汉）《青花韵-Charm of Blue and white pottery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《Tulou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at dusk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《雅丹之美-Beauty of Yardang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《倾身起舞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-Lean to dance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《国风芭蕾-Chinese style ballet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-Breed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《初夏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summer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《和谐人文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-Harmony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陈亚强（江苏常州）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-Grandma and grandson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《山村晨炊-Morning smoke in mountain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-Tianshan Sky Road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《转经-Circumanbulation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《楼兰遗迹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-Loulan relics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李汉新（湖北武汉）《雀之恋-Peacock love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《异域风情-Exotic charm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《回归自然-Back to nature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刘建平（广东东莞）《慈母手中线-The thread in the hands of mom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《好球-Good shot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《倾情演绎-Perform sincerely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《栈桥芭蕾蕾-Ballet on the trestle bridge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《万骏狂驰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-Ten thousand steeds galloping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《回娘家-Visit parental home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《挤牛奶-Milking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《套马-Lassoing horses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《小帮手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helper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《风雨迁程-Journey against wind and rain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《骏马奔腾-Galloping steeds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《排练-Rehearsal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《小小参与者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man in the celebration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《抬神过火闹元宵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Folk activity at Lantern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周良（山东）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《留守祖孙-Left-behind grandma and grandkid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《湘北闹元宵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-Celebrate Lantern Festival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《苗山风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scenery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in twilight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陈文（内蒙古）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《跑马日晕下-Horses galloping in the solar halo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朱言勤（安徽蚌埠）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《追赶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《补网-Mending nets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《胜券在握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-Victory in hands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《挂金帆-Hanging prayer flags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《奔牛-Running bull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《拾牛粪-Collect cow dung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《原始部落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primitive tribe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 w:val="36"/>
          <w:szCs w:val="36"/>
          <w:lang w:val="en-US" w:eastAsia="zh-CN"/>
        </w:rPr>
        <w:t>昇丰赛区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刘子旭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《华灯初上-Evening lights are lit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《幻梦之地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Dream land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《年青的藏民大学生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Tibetan university student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《天堑变通途-Turn into a thoroughfare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《水杉林秋色Autumn of dawn redwoods forest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《古堡盛事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Grand ceremony in Hakka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郭贵忠（北京）《心境-Mood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彭慧申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《山海经之人身羊角神-Shan Hai Jing-The elf with horns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-Innocence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-Aerial bridge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《收获金秋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autumn harvest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《破晓-Dawn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《丹顶鹤之舞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of Red-crowned cranes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《雅丹之美-Beauty of Yardang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胡方领（浙江温州）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《老屋话家常-Chit-chatting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《艺术人像-Art portrait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《圣诞女孩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-Christmas girl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《窗外-Outside the window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《徘徊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-Wandering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《Where To Go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《转经-Circumanbulation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-Memories of Old City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《揭帘探望-Life the portiere and peep out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《影随人后-Follow behind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《冲向未来-Running to the future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《荒芜-Desolation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《遗址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-Relics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《托起希望-Lift the hope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郭贵忠（北京）《一缕炊烟-A wisp of smoke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《宏村民居-Dwellings at Hongcun Village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《满载而归-Return from a rewarding journey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《楼兰遗迹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-Loulan relics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王泽强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（西藏拉萨）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《孤独-Solitude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《丝路风情-The Beauties on the Silk Road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《忧郁-Melancholy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《融-Blend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《翩翩起舞-Dance trippingly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《即将上场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 Be on the Stage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By the Sea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《红-In red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郭贵忠（北京）《餐前祈祷-Mealtime prayers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常晓健（广东中山）《天真烂漫-Innocent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《苗山风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scenery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《拉网-Hauling nets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单金德（江苏大丰）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《竞赛-Competition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广东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《挤牛奶-Milking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《原始部落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primitive tribe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14939EC"/>
    <w:rsid w:val="0D950531"/>
    <w:rsid w:val="452E2989"/>
    <w:rsid w:val="66F52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3426</Words>
  <Characters>6479</Characters>
  <Lines>0</Lines>
  <Paragraphs>0</Paragraphs>
  <TotalTime>0</TotalTime>
  <ScaleCrop>false</ScaleCrop>
  <LinksUpToDate>false</LinksUpToDate>
  <CharactersWithSpaces>6903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2023-01-29T02:29:39Z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EED02981857748BB8917053297AB1DA8</vt:lpwstr>
  </property>
</Properties>
</file>