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第十一届爱尔兰-黑山-塞尔维亚三国摄影巡回展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塞尔维亚赛区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《亮相-Stage pose》《大地的音符-Music notes of the eart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h</w:t>
      </w:r>
      <w:r>
        <w:rPr>
          <w:rFonts w:hint="default" w:ascii="Times New Roman" w:hAnsi="Times New Roman" w:cs="Times New Roman"/>
          <w:sz w:val="24"/>
          <w:szCs w:val="24"/>
        </w:rPr>
        <w:t>》《舞动青春-Dancing youth》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（江西赣州）</w:t>
      </w:r>
      <w:r>
        <w:rPr>
          <w:rFonts w:hint="default" w:ascii="Times New Roman" w:hAnsi="Times New Roman" w:cs="Times New Roman"/>
          <w:sz w:val="24"/>
          <w:szCs w:val="24"/>
        </w:rPr>
        <w:t>《南靖妈祖节-Nanjing Mazu Festival》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（广东东莞）</w:t>
      </w:r>
      <w:r>
        <w:rPr>
          <w:rFonts w:hint="default" w:ascii="Times New Roman" w:hAnsi="Times New Roman" w:cs="Times New Roman"/>
          <w:sz w:val="24"/>
          <w:szCs w:val="24"/>
        </w:rPr>
        <w:t>《大漠驼影-Camel shadows in the desert》《哨曲-Whistle》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王慰建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（江苏常州）</w:t>
      </w:r>
      <w:r>
        <w:rPr>
          <w:rFonts w:hint="default" w:ascii="Times New Roman" w:hAnsi="Times New Roman" w:cs="Times New Roman"/>
          <w:sz w:val="24"/>
          <w:szCs w:val="24"/>
        </w:rPr>
        <w:t>《地盘之战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Fight over territory》《诱惑-Temptation》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王文伟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（广西柳州）</w:t>
      </w:r>
      <w:r>
        <w:rPr>
          <w:rFonts w:hint="default" w:ascii="Times New Roman" w:hAnsi="Times New Roman" w:cs="Times New Roman"/>
          <w:sz w:val="24"/>
          <w:szCs w:val="24"/>
        </w:rPr>
        <w:t>《留得妆红待春归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Waiting for Spring》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（江苏徐州）</w:t>
      </w:r>
      <w:r>
        <w:rPr>
          <w:rFonts w:hint="default" w:ascii="Times New Roman" w:hAnsi="Times New Roman" w:cs="Times New Roman"/>
          <w:sz w:val="24"/>
          <w:szCs w:val="24"/>
        </w:rPr>
        <w:t>《牧归之一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Back from herding 1》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杨永生（上海）</w:t>
      </w:r>
      <w:r>
        <w:rPr>
          <w:rFonts w:hint="default" w:ascii="Times New Roman" w:hAnsi="Times New Roman" w:cs="Times New Roman"/>
          <w:sz w:val="24"/>
          <w:szCs w:val="24"/>
        </w:rPr>
        <w:t>《新疆天山-Tianshan in Xinjiang》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女人组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《10土著人的装束-Costume of indigenous people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10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</w:rPr>
        <w:t>《老闺蜜-Old bosom friends》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（江西赣州）</w:t>
      </w:r>
      <w:r>
        <w:rPr>
          <w:rFonts w:hint="default" w:ascii="Times New Roman" w:hAnsi="Times New Roman" w:cs="Times New Roman"/>
          <w:sz w:val="24"/>
          <w:szCs w:val="24"/>
        </w:rPr>
        <w:t>《阿曼少女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-Omani girl</w:t>
      </w:r>
      <w:r>
        <w:rPr>
          <w:rFonts w:hint="default" w:ascii="Times New Roman" w:hAnsi="Times New Roman" w:cs="Times New Roman"/>
          <w:sz w:val="24"/>
          <w:szCs w:val="24"/>
        </w:rPr>
        <w:t>》《喜相逢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Joyful reunion》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（广东东莞）</w:t>
      </w:r>
      <w:r>
        <w:rPr>
          <w:rFonts w:hint="default" w:ascii="Times New Roman" w:hAnsi="Times New Roman" w:cs="Times New Roman"/>
          <w:sz w:val="24"/>
          <w:szCs w:val="24"/>
        </w:rPr>
        <w:t>《闲聊的老妈妈-Chit-chatting grandma》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</w:rPr>
        <w:t>《背影-View from back》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风光组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《多情的大地-Multicolored earth》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（江西赣州）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《山青水绿-Green mountains and rivers》《石音山的传奇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The tale of Shiyin Mountain》《央迈勇雪山秋色-Autumn scenery of Yangmaiyong》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王文伟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（广西柳州）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《一蓑烟雨度春秋-Through life with a rain cope》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（江苏徐州）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《梯田晨光-Morning light on the terraces》《旭日东升-The rising sun》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生活组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徐智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《拾牛粪-Collect cow dung》《祖孙三代-Three generations》《姊妹情-Sisterhood》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（江西赣州）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《出海-Go to sea》《萨玛节大圆舞-Round dance on Sama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（广东东莞）</w:t>
      </w:r>
      <w:r>
        <w:rPr>
          <w:rFonts w:hint="default" w:ascii="Times New Roman" w:hAnsi="Times New Roman" w:eastAsia="宋体" w:cs="Times New Roman"/>
          <w:sz w:val="24"/>
          <w:szCs w:val="24"/>
        </w:rPr>
        <w:t>《冬日田埂T台秀-The stage show on winter ridge》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《集市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Fair 2》《工作餐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-Working meal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（江苏徐州）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《集市理发之一-Street barber》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《心的传承-Inheritance》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（江西赣州）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《顶-Carry bricks on head》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（山东青岛）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《中国之柔-Softness of Chinese Tai Chi》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《倾情-Devoted performance》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（江苏徐州）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《孝姑酿酒之一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Xiaogu Brewing 1》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《旋律-Rhythm》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杨永生（上海）《呐喊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-Scream</w:t>
      </w:r>
      <w:r>
        <w:rPr>
          <w:rFonts w:hint="default" w:ascii="Times New Roman" w:hAnsi="Times New Roman" w:eastAsia="宋体" w:cs="Times New Roman"/>
          <w:sz w:val="24"/>
          <w:szCs w:val="24"/>
        </w:rPr>
        <w:t>》《兴安岭光影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Xinganling in light and shadow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徐智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《老城旧事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Memories of Old City》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自然组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（江西赣州）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《小翠也捕虫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-Kingfisher catching the bug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《温馨一家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A warm family》《较劲-Fight》《焦点-Attention》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鸟类组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《佳肴-Delicacy》</w:t>
      </w:r>
      <w:r>
        <w:rPr>
          <w:rFonts w:hint="default" w:ascii="Times New Roman" w:hAnsi="Times New Roman" w:eastAsia="宋体" w:cs="Times New Roman"/>
          <w:sz w:val="24"/>
          <w:szCs w:val="24"/>
        </w:rPr>
        <w:t>《难分难解-Locked》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王慰建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（江苏常州）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《共舞-Dance together》《头与头的较量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-Head-to-head battle</w:t>
      </w:r>
      <w:r>
        <w:rPr>
          <w:rFonts w:hint="default" w:ascii="Times New Roman" w:hAnsi="Times New Roman" w:eastAsia="宋体" w:cs="Times New Roman"/>
          <w:sz w:val="24"/>
          <w:szCs w:val="24"/>
        </w:rPr>
        <w:t>》《形影不离-Reflection》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段放鸣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（湖南娄底）</w:t>
      </w:r>
      <w:r>
        <w:rPr>
          <w:rFonts w:hint="default" w:ascii="Times New Roman" w:hAnsi="Times New Roman" w:eastAsia="宋体" w:cs="Times New Roman"/>
          <w:sz w:val="24"/>
          <w:szCs w:val="24"/>
        </w:rPr>
        <w:t>《展翅的长尾雉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The pheasant spreading wings》《哺育-Breed》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</w:rPr>
        <w:t>《仰望-Look up》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《哺育-Breeding》《雪地扑食-Prey in the snow》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旅游组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（江西赣州）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《土楼盛事-Grand ceremony in earth buildings》《乡村大巴-Rural bus》《雪霁群峰岭-Qunfeng Peak after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段放鸣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（湖南娄底）</w:t>
      </w:r>
      <w:r>
        <w:rPr>
          <w:rFonts w:hint="default" w:ascii="Times New Roman" w:hAnsi="Times New Roman" w:eastAsia="宋体" w:cs="Times New Roman"/>
          <w:sz w:val="24"/>
          <w:szCs w:val="24"/>
        </w:rPr>
        <w:t>《净土色达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The Pure Land-Seda》《特色蒙古包-Characteristic Mongolian yurt》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（山东青岛）</w:t>
      </w:r>
      <w:r>
        <w:rPr>
          <w:rFonts w:hint="default" w:ascii="Times New Roman" w:hAnsi="Times New Roman" w:eastAsia="宋体" w:cs="Times New Roman"/>
          <w:sz w:val="24"/>
          <w:szCs w:val="24"/>
        </w:rPr>
        <w:t>《牧羊-Shepherd》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爱尔兰赛区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《黑砂制造之一-Black Pottery Firing 1》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段放鸣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（湖南娄底）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《惊涛拍岸-The waves beating the shore》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《香烟缭绕禅意长-Smoke curling in the air》《浮光掠影-Light and shadow》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（江西赣州）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《南靖妈祖节-Nanjing Mazu Festival》《纵情而越-Gallop freely》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（广东东莞）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《大漠驼影-Camel shadows in the desert》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（山东青岛）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《高山下的金色家园-Golden home beneath mountains》《大地生机-The vitality of the earth》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王慰建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（江苏常州）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《空中指挥家-Air conductor》《诱惑-Temptation》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（江苏南通）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《舞动青春-Dancing youth》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杨永生（上海）《兴安岭新篇章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-New Chapter of Xinganling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》《新疆天山-Tianshan in Xinjiang》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《烧制陶器-Pottery firing》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女人组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《老闺蜜-Old bosom friends》《小新娘-Little bride》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（江西赣州）《阿曼少女-Omani girl》《苗家有女初长成-Miao ethnic girl》《喜相逢-Joyful reunion》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（广东东莞）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《闲聊的老妈妈-Chit-chatting grandma》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《10土著人的装束-Costume of indigenous people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10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》《上妆-Make-up》《荡漾-Swing》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《背影-View from back》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《盈风-Brave the wind》《藏族女孩-Tibetan girl》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风光组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《多情的大地-Multicolored earth》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（江西赣州）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《石音山的传奇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The tale of Shiyin Mountain》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王文伟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（广西柳州）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《一蓑烟雨度春秋-Through life with a rain cope》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刘须忠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《梯田晨光-Morning light on the terraces》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生活组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（广东东莞）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《金色海滩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-Golden beach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》《冬日田埂T台秀-The stage show on winter ridge》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《拾牛粪-Collect cow dung》《温馨一家人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 warm family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》《姊妹情-Sisterhood》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《雾笼渔船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Fishing boat in the fog》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（江西赣州）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《出海-Go to sea》《街头老人美食节-Street food festival for the elderly》《客家擂茶香诱人-Fragrance of Hakka Grounded Tea》《萨玛节大圆舞-Round dance on Sama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《集市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Fair 2》《工作餐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-Working meal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刘须忠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《集市理发之一-Street barber》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（江苏南通）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《倾情-Devoted performance》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）《老城旧事-Memories of Old City》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《舞台上的对决-The Battle on the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Stage》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《蜿蜒盘旋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Wandering》《心的传承-Inheritance》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（江西赣州）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《风雪归途-Return in the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（广东东莞）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《策马奔月-Galloping horses in the moonlight》《晨牧-Pastoral song in the Morning》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《非遗1602-Intangible cultural heritage》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刘须忠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《点烟-Light up》《古城牧歌-Pastoral in ancient city》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《旋律-Rhythm》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杨永生（上海）《惠安女生活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Life of Huian women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》《兴安岭光影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-Xinganling in light and shadow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《焦点-Attention》《斗-Battle》《温馨一家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A warm family》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鸟类组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（江苏南通）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《幼小无助-Helpless》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段放鸣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（湖南娄底）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《展翅的长尾雉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The pheasant spreading wings》《哺育-Breed》《优雅高贵的白鹭-Graceful Egrets》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《仰望-Look up》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王慰建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（江苏常州）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《共舞-Dance together》《形影不离-Reflection》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段放鸣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（湖南娄底）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《净土色达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The Pure Land-Seda》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《她从雪山来-She coming from snow mountains》《顶礼膜拜-Prostrate in worship》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（江西赣州）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《土楼盛事-Grand ceremony in earth buildings》《海钓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-Sea fishing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》《雪霁群峰岭-Qunfeng Peak after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（广东东莞）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《天然色板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-Color palette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（山东青岛）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《大海的孩子-Children of the sea》《三江洞家程阳风雨桥-Wind and Rain Bridge in Sanjiang》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杨永生（上海）《冬泳勇士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Winter swimmers in Longjiang》《鄂族生活步步高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Oroqen life to be better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黑山赛区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刘须忠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（江苏徐州）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《山村皮影戏之三-Shadow Play in the mountain 3》《牧归之一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Back from herding 1》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《香烟缭绕禅意长-Smoke curling in the air》《浮光掠影-Light and shadow》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（江西赣州）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《龙神共游古城堡-Dragon and God Parade》《龙舞古祠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Dragon dance in ancient hall》《南靖妈祖节-Nanjing Mazu Festival》《纵情而越-Gallop freely》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（广东东莞）</w:t>
      </w:r>
      <w:r>
        <w:rPr>
          <w:rFonts w:hint="default" w:ascii="Times New Roman" w:hAnsi="Times New Roman" w:eastAsia="宋体" w:cs="Times New Roman"/>
          <w:sz w:val="24"/>
          <w:szCs w:val="24"/>
        </w:rPr>
        <w:t>《赶小海-Beach combing》《星河遐想-Reverie under the Milk Way》《大漠驼影-Camel shadows in the desert》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刘鸣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（山东青岛）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《大地生机-The vitality of the earth》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王文伟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（广西柳州）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《佛学院之夜-Night view of Buddhist College》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《大地的音符-Music notes of the eart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h</w:t>
      </w:r>
      <w:r>
        <w:rPr>
          <w:rFonts w:hint="default" w:ascii="Times New Roman" w:hAnsi="Times New Roman" w:eastAsia="宋体" w:cs="Times New Roman"/>
          <w:sz w:val="24"/>
          <w:szCs w:val="24"/>
        </w:rPr>
        <w:t>》《舞动青春-Dancing youth》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《夜赛龙舟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Night dragon boat race》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杨永生（上海）《新疆天山-Tianshan in Xinjiang》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《法会-Dharma assembly》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女人组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《老闺蜜-Old bosom friends》《小新娘-Little bride》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（江西赣州）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《喜相逢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Joyful reunion》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（广东东莞）</w:t>
      </w:r>
      <w:r>
        <w:rPr>
          <w:rFonts w:hint="default" w:ascii="Times New Roman" w:hAnsi="Times New Roman" w:eastAsia="宋体" w:cs="Times New Roman"/>
          <w:sz w:val="24"/>
          <w:szCs w:val="24"/>
        </w:rPr>
        <w:t>《谈笑风生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Talk joyfully》《闲聊的老妈妈-Chit-chatting grandma》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《10土著人的装束-Costume of indigenous people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10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《纺织女工-Woman weaver》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《背影-View from back》《流连书法长廊-Walking in the calligraphy gallery》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《藏族女孩-Tibetan girl》《苗家姐妹-Miao ethnic sisters》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风光组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刘须忠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（江苏徐州）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《梯田晨光-Morning light on the terraces》《旭日东升-The rising sun》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《多情的大地-Multicolored earth》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（江西赣州）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《央迈勇雪山秋色-Autumn scenery of Yangmaiyong》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王文伟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（广西柳州）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《一蓑烟雨度春秋-Through life with a rain cope》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生活组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《雾笼渔船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Fishing boat in the fog》《秋收-Autumn harvest》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《集市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Fair 2》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刘须忠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（江苏徐州）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《集市理发之一-Street barber》《海边补网之一-Mending nets on the sea 1》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《姊妹情-Sisterhood》《拾牛粪-Collect cow dung》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《倾情-Devoted performance》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《旋律-Rhythm》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（广东东莞）</w:t>
      </w:r>
      <w:r>
        <w:rPr>
          <w:rFonts w:hint="default" w:ascii="Times New Roman" w:hAnsi="Times New Roman" w:eastAsia="宋体" w:cs="Times New Roman"/>
          <w:sz w:val="24"/>
          <w:szCs w:val="24"/>
        </w:rPr>
        <w:t>《策马奔月-Galloping horses in the moonlight》《晨牧-Pastoral song in the Morning》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《渴-Thirsty》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刘鸣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（山东青岛）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《中国之柔-Softness of Chinese Tai Chi》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刘须忠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（江苏徐州）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《点烟-Light up》《古城牧歌-Pastoral in ancient city》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杨永生（上海）《呐喊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-Scream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《老城旧事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Memories of Old City》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《焦点-Attention》《较劲-Fight》《温馨一家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A warm family》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《高原深处-In depth of plateau》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鸟类组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王慰建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（江苏常州）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《共舞-Dance together》《爱的相拥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-Embrace of Love</w:t>
      </w:r>
      <w:r>
        <w:rPr>
          <w:rFonts w:hint="default" w:ascii="Times New Roman" w:hAnsi="Times New Roman" w:eastAsia="宋体" w:cs="Times New Roman"/>
          <w:sz w:val="24"/>
          <w:szCs w:val="24"/>
        </w:rPr>
        <w:t>》《头与头的较量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-Head-to-head battle</w:t>
      </w:r>
      <w:r>
        <w:rPr>
          <w:rFonts w:hint="default" w:ascii="Times New Roman" w:hAnsi="Times New Roman" w:eastAsia="宋体" w:cs="Times New Roman"/>
          <w:sz w:val="24"/>
          <w:szCs w:val="24"/>
        </w:rPr>
        <w:t>》《形影不离-Reflection》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段放鸣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（湖南娄底）</w:t>
      </w:r>
      <w:r>
        <w:rPr>
          <w:rFonts w:hint="default" w:ascii="Times New Roman" w:hAnsi="Times New Roman" w:eastAsia="宋体" w:cs="Times New Roman"/>
          <w:sz w:val="24"/>
          <w:szCs w:val="24"/>
        </w:rPr>
        <w:t>《展翅的长尾雉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The pheasant spreading wings》《嗷嗷待哺-Cry for food》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《不甘示弱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Reluctant to show weakness》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（江西赣州）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《海钓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-Sea fishing</w:t>
      </w:r>
      <w:r>
        <w:rPr>
          <w:rFonts w:hint="default" w:ascii="Times New Roman" w:hAnsi="Times New Roman" w:eastAsia="宋体" w:cs="Times New Roman"/>
          <w:sz w:val="24"/>
          <w:szCs w:val="24"/>
        </w:rPr>
        <w:t>》《土楼盛事-Grand ceremony in earth buildings》《雪霁群峰岭-Qunfeng Peak after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刘须忠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（江苏徐州）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《循化插箭节之二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Xunhua God Worshiping Festival 2》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段放鸣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（湖南娄底）</w:t>
      </w:r>
      <w:r>
        <w:rPr>
          <w:rFonts w:hint="default" w:ascii="Times New Roman" w:hAnsi="Times New Roman" w:eastAsia="宋体" w:cs="Times New Roman"/>
          <w:sz w:val="24"/>
          <w:szCs w:val="24"/>
        </w:rPr>
        <w:t>《净土色达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The Pure Land-Seda》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（广东东莞）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《天然色板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-Color palette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刘鸣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（山东青岛）</w:t>
      </w:r>
      <w:r>
        <w:rPr>
          <w:rFonts w:hint="default" w:ascii="Times New Roman" w:hAnsi="Times New Roman" w:eastAsia="宋体" w:cs="Times New Roman"/>
          <w:sz w:val="24"/>
          <w:szCs w:val="24"/>
        </w:rPr>
        <w:t>《历史的变迁-Vicissitudes of history》《牧羊-Shepherd》</w:t>
      </w:r>
    </w:p>
    <w:p>
      <w:r>
        <w:rPr>
          <w:rFonts w:hint="default" w:ascii="Times New Roman" w:hAnsi="Times New Roman" w:eastAsia="宋体" w:cs="Times New Roman"/>
          <w:sz w:val="24"/>
          <w:szCs w:val="24"/>
        </w:rPr>
        <w:t>杨永生（上海）《冬泳勇士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Winter swimmers in Longjiang》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1B722ED3"/>
    <w:rsid w:val="1B722ED3"/>
    <w:rsid w:val="42CF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2023-12-15T03:22:00Z</dcterms:created>
  <dc:creator>Admin</dc:creator>
  <cp:lastModifiedBy>Admin</cp:lastModifiedBy>
  <dcterms:modified xsi:type="dcterms:W3CDTF">2023-12-15T03:25:57Z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BECCCDDE5BFD4429BA6B3826F5C5C4FF_11</vt:lpwstr>
  </property>
</Properties>
</file>