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2024年印度Enprint国际摄影巡回展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钟致棠（广东深圳）《沙滩合影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-Take photos on the beach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《龙游仙境-Dancing dragon in the fairyland》《非遗传承-The inherito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《书中自有黄金屋-A book holds a house of gold》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-Small boat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《支离破碎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Shatter》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《搏击-Fighting》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《游花园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-Garden tour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《十里画廊-Ten-Mile Gallery》</w:t>
      </w:r>
      <w:r>
        <w:rPr>
          <w:rFonts w:hint="default" w:ascii="Times New Roman" w:hAnsi="Times New Roman" w:eastAsia="宋体" w:cs="Times New Roman"/>
          <w:sz w:val="24"/>
          <w:szCs w:val="24"/>
        </w:rPr>
        <w:t>《摩天大楼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Skyscraper》《五明佛学院-Wuming Buddhist Collage》《西江千户苗寨-Xijiang Qianhu Miao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《书中自有黄金屋-A book holds a house of gold》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倪逸如（北京）《牛奶和曲奇-Milk and cookie》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钟致棠（广东深圳）《青春跃跳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-Jump of youth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《盐夫-Salt porters 4》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《搏击-Fighting》《美丽的回眸-Glancing back》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fairyland》《牧羊-Sheep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《书中自有黄金屋-A book holds a house of gold》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《牛奶和曲奇-Milk and cookie》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《盐夫-Salt porters 4》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《闲情-Idly》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《鹤舞苍穹间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Crane dance》《支离破碎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Shatter》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《搏击-Fighting》《企鹅集结-Penguins gathering》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钟致棠（广东深圳）《演出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-Performance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《十里画廊-Ten-Mile Gallery》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钟致棠（广东深圳）《渔村喜事-Happy event in fishing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fairyland》《牧羊-Sheep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《书中自有黄金屋-A book holds a house of gold》《番茄意面-Spaghetti with tomato sauce》《编织之梦-Weaving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《渔光婉人-The maid in the light》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《革家芦笙舞-Lusheng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《芳菲尽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-Faded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《红枫入画屏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-Red maple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《人间烟火-Smoke of Life》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《闲情-Idly》《浓浓的乡味10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Rural atmosphere 10》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《支离破碎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Shatter》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《搏击-Fighting》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《西江千户苗寨-Xijiang Qianhu Miao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fairyland》《牧羊-Sheep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《书中自有黄金屋-A book holds a house of gold》《番茄意面-Spaghetti with tomato sauce》《暂时的防空-Temporary defense》《编织之梦-Weaving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《牛奶和曲奇-Milk and cookie》《渔光婉人-The maid in the light》《豌豆公主-The Pea Princess》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钟致棠（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广东深圳）《青春跃跳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-Jump of youth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《盐夫-Salt porters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Yihui Angela Li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《称心如意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-Desirable</w:t>
      </w:r>
      <w:r>
        <w:rPr>
          <w:rFonts w:hint="default" w:ascii="Times New Roman" w:hAnsi="Times New Roman" w:cs="Times New Roman"/>
          <w:sz w:val="24"/>
          <w:szCs w:val="24"/>
        </w:rPr>
        <w:t>》《芳菲尽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-Faded</w:t>
      </w:r>
      <w:r>
        <w:rPr>
          <w:rFonts w:hint="default" w:ascii="Times New Roman" w:hAnsi="Times New Roman" w:cs="Times New Roman"/>
          <w:sz w:val="24"/>
          <w:szCs w:val="24"/>
        </w:rPr>
        <w:t>》《红枫入画屏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-Red maple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乐艺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《翻花-Flip Paper Flower》《一方天地-A tiny place》《人间烟火-Smoke of Life》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《闲情-Idly》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《鹤舞苍穹间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Crane dance》《万千思绪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myriad of thoughts》《支离破碎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Shatter》《无声悲鸣-Silent cry》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《抢地盘-Fight over territory》《搏击-Fighting》《企鹅集结-Penguins gathering》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钟致棠（广东深圳）《人间天堂——马尔代夫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-Paradise on earth-</w:t>
      </w:r>
      <w:r>
        <w:rPr>
          <w:rFonts w:hint="default" w:ascii="Times New Roman" w:hAnsi="Times New Roman" w:cs="Times New Roman"/>
          <w:sz w:val="24"/>
          <w:szCs w:val="24"/>
        </w:rPr>
        <w:t>Maldives》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朱劲鹏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</w:rPr>
        <w:t>《西江千户苗寨-Xijiang Qianhu Miao Village》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钟致棠（广东深圳）《战火魔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-Fire fight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钟致棠（广东深圳）</w:t>
      </w:r>
      <w:r>
        <w:rPr>
          <w:rFonts w:hint="default" w:ascii="Times New Roman" w:hAnsi="Times New Roman" w:cs="Times New Roman"/>
          <w:sz w:val="24"/>
          <w:szCs w:val="24"/>
        </w:rPr>
        <w:t>《沙滩合影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-Take photos on the beach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《非遗传承-The inherito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《书中自有黄金屋-A book holds a house of gold》《番茄意面-Spaghetti with tomato sauce》《编织之梦-Weaving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《牛奶和曲奇-Milk and cookie》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《称心如意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-Desirable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《红枫入画屏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-Red maple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《翻花-Flip Paper Flower》《人间烟火-Smoke of Life》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倪逸如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《鹤舞苍穹间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Crane dance》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《抢地盘-Fight over territory》《搏击-Fighting》《企鹅集结-Penguins gathering》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钟致棠（广东深圳）《人间天堂——马尔代夫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-Paradise on earth-</w:t>
      </w:r>
      <w:r>
        <w:rPr>
          <w:rFonts w:hint="default" w:ascii="Times New Roman" w:hAnsi="Times New Roman" w:cs="Times New Roman"/>
          <w:sz w:val="24"/>
          <w:szCs w:val="24"/>
        </w:rPr>
        <w:t>Maldives》《游花园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-Garden tour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朱劲鹏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</w:rPr>
        <w:t>《十里画廊-Ten-Mile Gallery》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r>
        <w:rPr>
          <w:rFonts w:hint="default" w:ascii="Times New Roman" w:hAnsi="Times New Roman" w:cs="Times New Roman"/>
          <w:sz w:val="24"/>
          <w:szCs w:val="24"/>
        </w:rPr>
        <w:t>钟致棠（广东深圳）《渔村喜事-Happy event in fishing village》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54920E6"/>
    <w:rsid w:val="069E11EB"/>
    <w:rsid w:val="354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2024-07-18T03:03:00Z</dcterms:created>
  <dc:creator>倩倩倩倩倩</dc:creator>
  <cp:lastModifiedBy>倩倩倩倩倩</cp:lastModifiedBy>
  <dcterms:modified xsi:type="dcterms:W3CDTF">2024-07-18T04:59:32Z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3C0498A30E464CC9B25D11525C23E021_11</vt:lpwstr>
  </property>
</Properties>
</file>